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AE" w:rsidRDefault="005506AE" w:rsidP="005506AE">
      <w:pPr>
        <w:pStyle w:val="Default"/>
        <w:pageBreakBefore/>
        <w:jc w:val="center"/>
        <w:rPr>
          <w:rFonts w:cs="Times New Roman"/>
          <w:color w:val="auto"/>
          <w:sz w:val="23"/>
          <w:szCs w:val="23"/>
        </w:rPr>
      </w:pPr>
      <w:r>
        <w:rPr>
          <w:rFonts w:cs="Times New Roman"/>
          <w:b/>
          <w:bCs/>
          <w:color w:val="auto"/>
          <w:sz w:val="23"/>
          <w:szCs w:val="23"/>
        </w:rPr>
        <w:t>9. SINIF – 19. ETKİNLİK</w:t>
      </w:r>
    </w:p>
    <w:p w:rsidR="005506AE" w:rsidRDefault="005506AE" w:rsidP="005506A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YÖNTEMLERİMİ DEĞERLENDİRİYORUM </w:t>
      </w:r>
    </w:p>
    <w:p w:rsidR="005506AE" w:rsidRDefault="005506AE" w:rsidP="005506A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9.sınıf </w:t>
      </w:r>
    </w:p>
    <w:p w:rsidR="005506AE" w:rsidRDefault="005506AE" w:rsidP="005506A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Kişiler Arası İlişkiler </w:t>
      </w:r>
    </w:p>
    <w:p w:rsidR="005506AE" w:rsidRDefault="005506AE" w:rsidP="005506A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*Günlük hayatında kullandığı çatışma çözme basamaklarını etkililiği açısından değerlendirir. </w:t>
      </w:r>
    </w:p>
    <w:p w:rsidR="005506AE" w:rsidRDefault="005506AE" w:rsidP="005506A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35 </w:t>
      </w:r>
    </w:p>
    <w:p w:rsidR="005506AE" w:rsidRDefault="005506AE" w:rsidP="005506A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506AE" w:rsidRDefault="005506AE" w:rsidP="005506A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506AE" w:rsidRDefault="005506AE" w:rsidP="005506A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506AE" w:rsidRDefault="005506AE" w:rsidP="005506A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506AE" w:rsidRDefault="005506AE" w:rsidP="005506AE">
      <w:pPr>
        <w:pStyle w:val="Default"/>
        <w:rPr>
          <w:b/>
          <w:bCs/>
          <w:color w:val="auto"/>
          <w:sz w:val="23"/>
          <w:szCs w:val="23"/>
        </w:rPr>
      </w:pPr>
    </w:p>
    <w:p w:rsidR="005506AE" w:rsidRDefault="005506AE" w:rsidP="005506AE">
      <w:pPr>
        <w:pStyle w:val="Default"/>
        <w:rPr>
          <w:color w:val="auto"/>
          <w:sz w:val="23"/>
          <w:szCs w:val="23"/>
        </w:rPr>
      </w:pPr>
      <w:r>
        <w:rPr>
          <w:b/>
          <w:bCs/>
          <w:color w:val="auto"/>
          <w:sz w:val="23"/>
          <w:szCs w:val="23"/>
        </w:rPr>
        <w:t xml:space="preserve">SÜREÇ </w:t>
      </w:r>
    </w:p>
    <w:p w:rsidR="005506AE" w:rsidRDefault="005506AE" w:rsidP="005506AE">
      <w:pPr>
        <w:pStyle w:val="Default"/>
        <w:rPr>
          <w:color w:val="auto"/>
          <w:sz w:val="23"/>
          <w:szCs w:val="23"/>
        </w:rPr>
      </w:pPr>
    </w:p>
    <w:p w:rsidR="005506AE" w:rsidRDefault="005506AE" w:rsidP="005506AE">
      <w:pPr>
        <w:pStyle w:val="Default"/>
        <w:rPr>
          <w:color w:val="auto"/>
          <w:sz w:val="23"/>
          <w:szCs w:val="23"/>
        </w:rPr>
      </w:pPr>
      <w:r>
        <w:rPr>
          <w:color w:val="auto"/>
          <w:sz w:val="23"/>
          <w:szCs w:val="23"/>
        </w:rPr>
        <w:t xml:space="preserve">1. Öğrencilere bir önceki etkinlikte kendilerine verilen çatışma çözme basamaklarını da dikkate alarak kendi günlük hayatlarında yaşadıkları çatışma durumlarında neler yaptıkları sorulur ve cevaplar alınır. </w:t>
      </w:r>
    </w:p>
    <w:p w:rsidR="005506AE" w:rsidRDefault="005506AE" w:rsidP="005506AE">
      <w:pPr>
        <w:pStyle w:val="Default"/>
        <w:rPr>
          <w:color w:val="auto"/>
          <w:sz w:val="23"/>
          <w:szCs w:val="23"/>
        </w:rPr>
      </w:pPr>
      <w:r>
        <w:rPr>
          <w:color w:val="auto"/>
          <w:sz w:val="23"/>
          <w:szCs w:val="23"/>
        </w:rPr>
        <w:t xml:space="preserve">2. Öğrencilerden cevaplar alındıktan sonra günlük hayatta kullandıkları çatışma çözme basamaklarını boş bir kâğıda sıralamaları istenir. </w:t>
      </w:r>
    </w:p>
    <w:p w:rsidR="005506AE" w:rsidRDefault="005506AE" w:rsidP="005506AE">
      <w:pPr>
        <w:pStyle w:val="Default"/>
        <w:rPr>
          <w:color w:val="auto"/>
          <w:sz w:val="23"/>
          <w:szCs w:val="23"/>
        </w:rPr>
      </w:pPr>
      <w:r>
        <w:rPr>
          <w:color w:val="auto"/>
          <w:sz w:val="23"/>
          <w:szCs w:val="23"/>
        </w:rPr>
        <w:t xml:space="preserve">3. Öğrencilerden kâğıda sıraladıkları çatışma çözme basamaklarını değerlendirmeleri istenir ve öğrencilere aşağıda verilene benzer örnekler sunulabilir. </w:t>
      </w:r>
    </w:p>
    <w:p w:rsidR="005506AE" w:rsidRDefault="005506AE" w:rsidP="005506AE">
      <w:pPr>
        <w:pStyle w:val="Default"/>
        <w:rPr>
          <w:color w:val="auto"/>
          <w:sz w:val="23"/>
          <w:szCs w:val="23"/>
        </w:rPr>
      </w:pPr>
    </w:p>
    <w:p w:rsidR="005506AE" w:rsidRDefault="005506AE" w:rsidP="005506AE">
      <w:pPr>
        <w:pStyle w:val="Default"/>
        <w:rPr>
          <w:color w:val="auto"/>
          <w:sz w:val="23"/>
          <w:szCs w:val="23"/>
        </w:rPr>
      </w:pPr>
      <w:r>
        <w:rPr>
          <w:b/>
          <w:bCs/>
          <w:color w:val="auto"/>
          <w:sz w:val="23"/>
          <w:szCs w:val="23"/>
        </w:rPr>
        <w:t xml:space="preserve">Çatışma yaşadığımda ve çatışmayı çözmeye çalıştığımda istek ve nedenlerimi karşımdakine söylerim </w:t>
      </w:r>
    </w:p>
    <w:p w:rsidR="005506AE" w:rsidRDefault="005506AE" w:rsidP="005506AE">
      <w:pPr>
        <w:pStyle w:val="Default"/>
        <w:rPr>
          <w:b/>
          <w:bCs/>
          <w:color w:val="auto"/>
          <w:sz w:val="23"/>
          <w:szCs w:val="23"/>
        </w:rPr>
      </w:pPr>
    </w:p>
    <w:p w:rsidR="005506AE" w:rsidRDefault="005506AE" w:rsidP="005506AE">
      <w:pPr>
        <w:pStyle w:val="Default"/>
        <w:rPr>
          <w:color w:val="auto"/>
          <w:sz w:val="23"/>
          <w:szCs w:val="23"/>
        </w:rPr>
      </w:pPr>
      <w:r>
        <w:rPr>
          <w:b/>
          <w:bCs/>
          <w:color w:val="auto"/>
          <w:sz w:val="23"/>
          <w:szCs w:val="23"/>
        </w:rPr>
        <w:t>[</w:t>
      </w:r>
      <w:r>
        <w:rPr>
          <w:b/>
          <w:bCs/>
          <w:color w:val="auto"/>
          <w:sz w:val="23"/>
          <w:szCs w:val="23"/>
        </w:rPr>
        <w:t xml:space="preserve"> </w:t>
      </w:r>
      <w:bookmarkStart w:id="0" w:name="_GoBack"/>
      <w:bookmarkEnd w:id="0"/>
      <w:r>
        <w:rPr>
          <w:b/>
          <w:bCs/>
          <w:color w:val="auto"/>
          <w:sz w:val="23"/>
          <w:szCs w:val="23"/>
        </w:rPr>
        <w:t xml:space="preserve">] az [X]orta []çok </w:t>
      </w:r>
    </w:p>
    <w:p w:rsidR="005506AE" w:rsidRDefault="005506AE" w:rsidP="005506AE">
      <w:pPr>
        <w:pStyle w:val="Default"/>
        <w:rPr>
          <w:color w:val="auto"/>
          <w:sz w:val="23"/>
          <w:szCs w:val="23"/>
        </w:rPr>
      </w:pPr>
      <w:r>
        <w:rPr>
          <w:color w:val="auto"/>
          <w:sz w:val="23"/>
          <w:szCs w:val="23"/>
        </w:rPr>
        <w:t xml:space="preserve">4. Öğrencilerden günlük hayatta kullandıkları çatışma çözme basamakları ile ilgili değerlendirmelerini ve etkinlikle ilgili düşüncelerini sınıfla paylaşmaları istenir. </w:t>
      </w:r>
    </w:p>
    <w:p w:rsidR="005506AE" w:rsidRDefault="005506AE" w:rsidP="005506AE">
      <w:pPr>
        <w:pStyle w:val="Default"/>
        <w:rPr>
          <w:color w:val="auto"/>
          <w:sz w:val="23"/>
          <w:szCs w:val="23"/>
        </w:rPr>
      </w:pPr>
      <w:r>
        <w:rPr>
          <w:color w:val="auto"/>
          <w:sz w:val="23"/>
          <w:szCs w:val="23"/>
        </w:rPr>
        <w:t xml:space="preserve">5. Öğrencilerden çatışma çözme ile ilgili yapılan etkinliklerde kullandıkları dokümanları ve kendilerini değerlendirdikleri kâğıtları tüm rehberlik etkinliklerinde verilenlerle beraber bir dosyada toplamalarının hem gelecek sınıflarda çatışma çözme ile ilgili yapılacak etkinlikler de hem de günlük hayatta karşılaşabilecekleri çatışma çözme durumlarında kendilerine yararlı olabileceği hatırlatılarak etkinlik sonlandırılır. </w:t>
      </w:r>
    </w:p>
    <w:p w:rsidR="005506AE" w:rsidRDefault="005506AE" w:rsidP="005506AE">
      <w:pPr>
        <w:pStyle w:val="Default"/>
        <w:rPr>
          <w:color w:val="auto"/>
          <w:sz w:val="23"/>
          <w:szCs w:val="23"/>
        </w:rPr>
      </w:pPr>
    </w:p>
    <w:p w:rsidR="005506AE" w:rsidRDefault="005506AE" w:rsidP="005506AE">
      <w:pPr>
        <w:pStyle w:val="Default"/>
        <w:rPr>
          <w:color w:val="auto"/>
          <w:sz w:val="22"/>
          <w:szCs w:val="22"/>
        </w:rPr>
      </w:pPr>
      <w:r>
        <w:rPr>
          <w:b/>
          <w:bCs/>
          <w:color w:val="auto"/>
          <w:sz w:val="23"/>
          <w:szCs w:val="23"/>
        </w:rPr>
        <w:t xml:space="preserve">Değerlendirme: </w:t>
      </w:r>
      <w:r>
        <w:rPr>
          <w:color w:val="auto"/>
          <w:sz w:val="22"/>
          <w:szCs w:val="22"/>
        </w:rPr>
        <w:t xml:space="preserve"> </w:t>
      </w:r>
    </w:p>
    <w:p w:rsidR="005506AE" w:rsidRDefault="005506AE" w:rsidP="005506AE">
      <w:pPr>
        <w:pStyle w:val="Default"/>
        <w:rPr>
          <w:rFonts w:cs="Times New Roman"/>
          <w:color w:val="auto"/>
        </w:rPr>
      </w:pPr>
    </w:p>
    <w:p w:rsidR="00467476" w:rsidRDefault="00467476"/>
    <w:sectPr w:rsidR="00467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53F"/>
    <w:rsid w:val="00467476"/>
    <w:rsid w:val="0049053F"/>
    <w:rsid w:val="005506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506AE"/>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506AE"/>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RIDVAN KILIÇ</dc:creator>
  <cp:keywords/>
  <dc:description/>
  <cp:lastModifiedBy>RIDVAN KILIÇ</cp:lastModifiedBy>
  <cp:revision>2</cp:revision>
  <dcterms:created xsi:type="dcterms:W3CDTF">2019-03-11T14:08:00Z</dcterms:created>
  <dcterms:modified xsi:type="dcterms:W3CDTF">2019-03-11T14:08:00Z</dcterms:modified>
</cp:coreProperties>
</file>